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6295" w14:textId="77777777" w:rsidR="00F072AF" w:rsidRDefault="00F072AF" w:rsidP="00FB22B7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bookmarkStart w:id="0" w:name="_Hlk164853002"/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2D7C3772" w14:textId="77777777" w:rsidR="00F64F68" w:rsidRDefault="00F64F68" w:rsidP="00F64F68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1167DFB1" w14:textId="77777777" w:rsidR="00F64F68" w:rsidRDefault="00F64F68" w:rsidP="00F64F68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6B1CB18E" w14:textId="3F69E788" w:rsidR="00F072AF" w:rsidRPr="00D470C8" w:rsidRDefault="00F072AF" w:rsidP="00FB22B7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  <w:rtl/>
        </w:rPr>
      </w:pPr>
    </w:p>
    <w:p w14:paraId="7C26E27C" w14:textId="77777777" w:rsidR="00F072AF" w:rsidRDefault="00F072AF">
      <w:pPr>
        <w:bidi/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426"/>
        <w:gridCol w:w="3114"/>
        <w:gridCol w:w="3403"/>
        <w:gridCol w:w="2969"/>
      </w:tblGrid>
      <w:tr w:rsidR="00001353" w:rsidRPr="00D470C8" w14:paraId="0B5F55F4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A8D08D" w:themeFill="accent6" w:themeFillTint="99"/>
          </w:tcPr>
          <w:p w14:paraId="224412BD" w14:textId="24286AF6" w:rsidR="00001353" w:rsidRDefault="00001353" w:rsidP="00C0663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 w:rsidR="00FB22B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دستگاه‌های اجرایی</w:t>
            </w:r>
          </w:p>
          <w:p w14:paraId="3AE20179" w14:textId="62EB68F8" w:rsidR="00F072AF" w:rsidRPr="00532F84" w:rsidRDefault="00F072AF" w:rsidP="00F072AF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قسمت‌های ستاره دار الزامی است)</w:t>
            </w:r>
          </w:p>
        </w:tc>
      </w:tr>
      <w:tr w:rsidR="00001353" w:rsidRPr="00D470C8" w14:paraId="06002934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637120B2" w14:textId="19590376" w:rsidR="00001353" w:rsidRPr="00D470C8" w:rsidRDefault="00001353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 w:rsidR="00FB22B7">
              <w:rPr>
                <w:rFonts w:hint="cs"/>
                <w:b/>
                <w:bCs/>
                <w:color w:val="000000" w:themeColor="text1"/>
                <w:rtl/>
              </w:rPr>
              <w:t>دستگاه</w:t>
            </w:r>
          </w:p>
        </w:tc>
      </w:tr>
      <w:tr w:rsidR="00001353" w:rsidRPr="00D470C8" w14:paraId="22D5BF10" w14:textId="77777777" w:rsidTr="00FB22B7">
        <w:trPr>
          <w:jc w:val="center"/>
        </w:trPr>
        <w:tc>
          <w:tcPr>
            <w:tcW w:w="3426" w:type="dxa"/>
          </w:tcPr>
          <w:p w14:paraId="4F396FE1" w14:textId="0E09C890" w:rsidR="00001353" w:rsidRPr="00532F84" w:rsidRDefault="00001353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</w:t>
            </w:r>
            <w:r w:rsidR="00FB22B7">
              <w:rPr>
                <w:rFonts w:hint="cs"/>
                <w:b/>
                <w:bCs/>
                <w:color w:val="000000" w:themeColor="text1"/>
                <w:rtl/>
              </w:rPr>
              <w:t xml:space="preserve"> دستگاه اجرایی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114" w:type="dxa"/>
          </w:tcPr>
          <w:p w14:paraId="6985E938" w14:textId="77777777" w:rsidR="00001353" w:rsidRPr="00532F84" w:rsidRDefault="00001353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403" w:type="dxa"/>
          </w:tcPr>
          <w:p w14:paraId="51510B6B" w14:textId="6E5A321B" w:rsidR="00001353" w:rsidRPr="00532F84" w:rsidRDefault="00FB22B7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و نام خانوادگی مدیر / رئیس  دستگاه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69" w:type="dxa"/>
          </w:tcPr>
          <w:p w14:paraId="2D2FEE4D" w14:textId="77777777" w:rsidR="00001353" w:rsidRPr="00D470C8" w:rsidRDefault="00001353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FB22B7" w:rsidRPr="00D470C8" w14:paraId="0E100CF9" w14:textId="77777777" w:rsidTr="00FB22B7">
        <w:trPr>
          <w:jc w:val="center"/>
        </w:trPr>
        <w:tc>
          <w:tcPr>
            <w:tcW w:w="3426" w:type="dxa"/>
          </w:tcPr>
          <w:p w14:paraId="7D0FA066" w14:textId="79E6AD5C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114" w:type="dxa"/>
          </w:tcPr>
          <w:p w14:paraId="5B897638" w14:textId="77777777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403" w:type="dxa"/>
          </w:tcPr>
          <w:p w14:paraId="43892446" w14:textId="27B0F67B" w:rsidR="00FB22B7" w:rsidRPr="00001353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69" w:type="dxa"/>
          </w:tcPr>
          <w:p w14:paraId="7F417AC6" w14:textId="77777777" w:rsidR="00FB22B7" w:rsidRPr="00D470C8" w:rsidRDefault="00FB22B7" w:rsidP="00FB22B7">
            <w:pPr>
              <w:bidi/>
              <w:rPr>
                <w:color w:val="000000" w:themeColor="text1"/>
                <w:rtl/>
              </w:rPr>
            </w:pPr>
          </w:p>
        </w:tc>
      </w:tr>
      <w:tr w:rsidR="00FB22B7" w:rsidRPr="00D470C8" w14:paraId="039FC954" w14:textId="77777777" w:rsidTr="00FB22B7">
        <w:trPr>
          <w:jc w:val="center"/>
        </w:trPr>
        <w:tc>
          <w:tcPr>
            <w:tcW w:w="3426" w:type="dxa"/>
          </w:tcPr>
          <w:p w14:paraId="18CE567F" w14:textId="5712014A" w:rsidR="00FB22B7" w:rsidRPr="00FB22B7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شهر</w:t>
            </w:r>
            <w:r w:rsidRPr="00FB22B7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:</w:t>
            </w:r>
            <w:r w:rsidRPr="00FB22B7">
              <w:rPr>
                <w:rFonts w:hint="cs"/>
                <w:b/>
                <w:bCs/>
                <w:color w:val="FF0000"/>
                <w:sz w:val="18"/>
                <w:szCs w:val="18"/>
                <w:vertAlign w:val="superscript"/>
                <w:rtl/>
              </w:rPr>
              <w:t xml:space="preserve"> *</w:t>
            </w:r>
          </w:p>
        </w:tc>
        <w:tc>
          <w:tcPr>
            <w:tcW w:w="3114" w:type="dxa"/>
          </w:tcPr>
          <w:p w14:paraId="3ED8F5CB" w14:textId="77777777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403" w:type="dxa"/>
          </w:tcPr>
          <w:p w14:paraId="245A344E" w14:textId="755E2CAC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مسئول ارسال و پیگیری: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69" w:type="dxa"/>
          </w:tcPr>
          <w:p w14:paraId="339559B8" w14:textId="77777777" w:rsidR="00FB22B7" w:rsidRPr="00D470C8" w:rsidRDefault="00FB22B7" w:rsidP="00FB22B7">
            <w:pPr>
              <w:bidi/>
              <w:rPr>
                <w:color w:val="000000" w:themeColor="text1"/>
                <w:rtl/>
              </w:rPr>
            </w:pPr>
          </w:p>
        </w:tc>
      </w:tr>
      <w:tr w:rsidR="00FB22B7" w:rsidRPr="00D470C8" w14:paraId="77353036" w14:textId="77777777" w:rsidTr="00FB22B7">
        <w:trPr>
          <w:jc w:val="center"/>
        </w:trPr>
        <w:tc>
          <w:tcPr>
            <w:tcW w:w="3426" w:type="dxa"/>
          </w:tcPr>
          <w:p w14:paraId="23FB5B0F" w14:textId="12ECD940" w:rsidR="00FB22B7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b/>
                <w:bCs/>
                <w:color w:val="000000" w:themeColor="text1"/>
                <w:rtl/>
              </w:rPr>
              <w:t>شماره همراه مسئول ارسال و پ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گ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ر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114" w:type="dxa"/>
          </w:tcPr>
          <w:p w14:paraId="7CE1031F" w14:textId="77777777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403" w:type="dxa"/>
          </w:tcPr>
          <w:p w14:paraId="5F41B0B3" w14:textId="1B08AFB4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مسئول ارسال و پیگیری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69" w:type="dxa"/>
          </w:tcPr>
          <w:p w14:paraId="7624A75A" w14:textId="77777777" w:rsidR="00FB22B7" w:rsidRPr="00D470C8" w:rsidRDefault="00FB22B7" w:rsidP="00FB22B7">
            <w:pPr>
              <w:bidi/>
              <w:rPr>
                <w:color w:val="000000" w:themeColor="text1"/>
                <w:rtl/>
              </w:rPr>
            </w:pPr>
          </w:p>
        </w:tc>
      </w:tr>
      <w:tr w:rsidR="00FB22B7" w:rsidRPr="00D470C8" w14:paraId="28DC706B" w14:textId="77777777" w:rsidTr="00FB22B7">
        <w:trPr>
          <w:jc w:val="center"/>
        </w:trPr>
        <w:tc>
          <w:tcPr>
            <w:tcW w:w="3426" w:type="dxa"/>
          </w:tcPr>
          <w:p w14:paraId="684ECB3A" w14:textId="56D367C7" w:rsidR="00FB22B7" w:rsidRPr="00FB22B7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کل کارمندان:</w:t>
            </w:r>
            <w:r w:rsidRPr="00FB22B7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114" w:type="dxa"/>
          </w:tcPr>
          <w:p w14:paraId="31D7718C" w14:textId="77777777" w:rsidR="00FB22B7" w:rsidRPr="00FB22B7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403" w:type="dxa"/>
          </w:tcPr>
          <w:p w14:paraId="312BDCE7" w14:textId="7E55CE39" w:rsidR="00FB22B7" w:rsidRPr="00FB22B7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کارمندان خانم:</w:t>
            </w:r>
            <w:r w:rsidRPr="00FB22B7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69" w:type="dxa"/>
          </w:tcPr>
          <w:p w14:paraId="7AC669F9" w14:textId="77777777" w:rsidR="00FB22B7" w:rsidRPr="00D470C8" w:rsidRDefault="00FB22B7" w:rsidP="00FB22B7">
            <w:pPr>
              <w:bidi/>
              <w:rPr>
                <w:color w:val="000000" w:themeColor="text1"/>
                <w:rtl/>
              </w:rPr>
            </w:pPr>
          </w:p>
        </w:tc>
      </w:tr>
      <w:tr w:rsidR="00FB22B7" w:rsidRPr="00D470C8" w14:paraId="0B5C52D6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787A6AB3" w14:textId="48A86AB7" w:rsidR="00FB22B7" w:rsidRPr="00532F84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2- خدمات و برنامه ها</w:t>
            </w:r>
            <w:r w:rsidR="00134973" w:rsidRPr="00134973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FB22B7" w:rsidRPr="00D470C8" w14:paraId="39EE614E" w14:textId="77777777" w:rsidTr="00FB22B7">
        <w:trPr>
          <w:jc w:val="center"/>
        </w:trPr>
        <w:tc>
          <w:tcPr>
            <w:tcW w:w="3426" w:type="dxa"/>
          </w:tcPr>
          <w:p w14:paraId="6FE28E51" w14:textId="251E9579" w:rsidR="00FB22B7" w:rsidRPr="00FB22B7" w:rsidRDefault="00FB22B7" w:rsidP="00FB22B7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ساعت برگزاری دوره های آموزشی و آگاهی بخشی در دستگاه در حوزه خانواده و جوانی جمعیت برای کارکنان</w:t>
            </w:r>
          </w:p>
        </w:tc>
        <w:tc>
          <w:tcPr>
            <w:tcW w:w="9486" w:type="dxa"/>
            <w:gridSpan w:val="3"/>
          </w:tcPr>
          <w:p w14:paraId="617AAA91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FB22B7" w:rsidRPr="00D470C8" w14:paraId="05252961" w14:textId="77777777" w:rsidTr="00FB22B7">
        <w:trPr>
          <w:jc w:val="center"/>
        </w:trPr>
        <w:tc>
          <w:tcPr>
            <w:tcW w:w="3426" w:type="dxa"/>
            <w:shd w:val="clear" w:color="auto" w:fill="auto"/>
          </w:tcPr>
          <w:p w14:paraId="0917C501" w14:textId="215918E7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>تعداد مخاطبان دوره های آموزشی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6FED7EC4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FB22B7" w:rsidRPr="00D470C8" w14:paraId="58A4D187" w14:textId="77777777" w:rsidTr="00FB22B7">
        <w:trPr>
          <w:jc w:val="center"/>
        </w:trPr>
        <w:tc>
          <w:tcPr>
            <w:tcW w:w="3426" w:type="dxa"/>
          </w:tcPr>
          <w:p w14:paraId="7DB13198" w14:textId="74120827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محتوا و محصول هنری و رسانه</w:t>
            </w:r>
            <w:r w:rsidRPr="00FB22B7">
              <w:rPr>
                <w:rFonts w:ascii="Calibri" w:eastAsia="Times New Roman" w:hAnsi="Calibri" w:hint="eastAsia"/>
                <w:b/>
                <w:bCs/>
                <w:color w:val="000000"/>
                <w:rtl/>
              </w:rPr>
              <w:t>‌</w:t>
            </w: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ای تولید شده</w:t>
            </w:r>
          </w:p>
        </w:tc>
        <w:tc>
          <w:tcPr>
            <w:tcW w:w="9486" w:type="dxa"/>
            <w:gridSpan w:val="3"/>
          </w:tcPr>
          <w:p w14:paraId="11C89FBD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FB22B7" w:rsidRPr="00D470C8" w14:paraId="2BC497FF" w14:textId="77777777" w:rsidTr="00FB22B7">
        <w:trPr>
          <w:jc w:val="center"/>
        </w:trPr>
        <w:tc>
          <w:tcPr>
            <w:tcW w:w="3426" w:type="dxa"/>
          </w:tcPr>
          <w:p w14:paraId="460706E7" w14:textId="7BA13F9B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 xml:space="preserve">تعداد کارکنان تشویق شده در حوزه ازدواج </w:t>
            </w:r>
          </w:p>
        </w:tc>
        <w:tc>
          <w:tcPr>
            <w:tcW w:w="9486" w:type="dxa"/>
            <w:gridSpan w:val="3"/>
          </w:tcPr>
          <w:p w14:paraId="16A0A41D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FB22B7" w:rsidRPr="00D470C8" w14:paraId="739A2DF6" w14:textId="77777777" w:rsidTr="00FB22B7">
        <w:trPr>
          <w:jc w:val="center"/>
        </w:trPr>
        <w:tc>
          <w:tcPr>
            <w:tcW w:w="3426" w:type="dxa"/>
          </w:tcPr>
          <w:p w14:paraId="3007D29A" w14:textId="79C48A00" w:rsidR="00FB22B7" w:rsidRPr="00FB22B7" w:rsidRDefault="00FB22B7" w:rsidP="00FB22B7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کارکنان تشویق شده در حوزه فرزندآوری</w:t>
            </w:r>
          </w:p>
        </w:tc>
        <w:tc>
          <w:tcPr>
            <w:tcW w:w="9486" w:type="dxa"/>
            <w:gridSpan w:val="3"/>
          </w:tcPr>
          <w:p w14:paraId="372723EE" w14:textId="77777777" w:rsidR="00FB22B7" w:rsidRPr="00833E3F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FB22B7" w:rsidRPr="00D470C8" w14:paraId="1FCAF07D" w14:textId="77777777" w:rsidTr="00FB22B7">
        <w:trPr>
          <w:jc w:val="center"/>
        </w:trPr>
        <w:tc>
          <w:tcPr>
            <w:tcW w:w="3426" w:type="dxa"/>
            <w:tcBorders>
              <w:bottom w:val="single" w:sz="4" w:space="0" w:color="auto"/>
            </w:tcBorders>
          </w:tcPr>
          <w:p w14:paraId="6C1FA9F1" w14:textId="7B8205ED" w:rsidR="00FB22B7" w:rsidRPr="00FB22B7" w:rsidRDefault="00FB22B7" w:rsidP="00FB22B7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>مدت زمان راه اندازی مهد کودک</w:t>
            </w:r>
          </w:p>
        </w:tc>
        <w:tc>
          <w:tcPr>
            <w:tcW w:w="9486" w:type="dxa"/>
            <w:gridSpan w:val="3"/>
            <w:tcBorders>
              <w:bottom w:val="single" w:sz="4" w:space="0" w:color="auto"/>
            </w:tcBorders>
          </w:tcPr>
          <w:p w14:paraId="15C77472" w14:textId="77777777" w:rsidR="00FB22B7" w:rsidRPr="00833E3F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FB22B7" w:rsidRPr="00833E3F" w14:paraId="47EBC816" w14:textId="77777777" w:rsidTr="00FB22B7">
        <w:tblPrEx>
          <w:jc w:val="left"/>
        </w:tblPrEx>
        <w:tc>
          <w:tcPr>
            <w:tcW w:w="3426" w:type="dxa"/>
            <w:tcBorders>
              <w:bottom w:val="nil"/>
            </w:tcBorders>
            <w:shd w:val="clear" w:color="auto" w:fill="auto"/>
          </w:tcPr>
          <w:p w14:paraId="7CE221A9" w14:textId="462A409F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>تعداد کودکان پذیرش شده در مهدکودک</w:t>
            </w:r>
          </w:p>
        </w:tc>
        <w:tc>
          <w:tcPr>
            <w:tcW w:w="9486" w:type="dxa"/>
            <w:gridSpan w:val="3"/>
            <w:tcBorders>
              <w:bottom w:val="nil"/>
            </w:tcBorders>
            <w:shd w:val="clear" w:color="auto" w:fill="auto"/>
          </w:tcPr>
          <w:p w14:paraId="0A3254CC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FB22B7" w:rsidRPr="00833E3F" w14:paraId="5FF11779" w14:textId="77777777" w:rsidTr="00FB22B7">
        <w:tblPrEx>
          <w:jc w:val="left"/>
        </w:tblPrEx>
        <w:tc>
          <w:tcPr>
            <w:tcW w:w="3426" w:type="dxa"/>
            <w:tcBorders>
              <w:top w:val="nil"/>
            </w:tcBorders>
          </w:tcPr>
          <w:p w14:paraId="3B67D3C0" w14:textId="5DFDE069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 xml:space="preserve">تعداد </w:t>
            </w:r>
            <w:r w:rsidRPr="00FB22B7">
              <w:rPr>
                <w:b/>
                <w:bCs/>
                <w:color w:val="000000" w:themeColor="text1"/>
                <w:rtl/>
              </w:rPr>
              <w:t>دورکار</w:t>
            </w: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FB22B7">
              <w:rPr>
                <w:b/>
                <w:bCs/>
                <w:color w:val="000000" w:themeColor="text1"/>
                <w:rtl/>
              </w:rPr>
              <w:t xml:space="preserve"> ها</w:t>
            </w: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FB22B7">
              <w:rPr>
                <w:b/>
                <w:bCs/>
                <w:color w:val="000000" w:themeColor="text1"/>
                <w:rtl/>
              </w:rPr>
              <w:t xml:space="preserve"> موافقت شده مادران باردار</w:t>
            </w:r>
          </w:p>
        </w:tc>
        <w:tc>
          <w:tcPr>
            <w:tcW w:w="9486" w:type="dxa"/>
            <w:gridSpan w:val="3"/>
            <w:tcBorders>
              <w:top w:val="nil"/>
            </w:tcBorders>
          </w:tcPr>
          <w:p w14:paraId="19334BD6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FB22B7" w:rsidRPr="00833E3F" w14:paraId="6AF294CD" w14:textId="77777777" w:rsidTr="00FB22B7">
        <w:tblPrEx>
          <w:jc w:val="left"/>
        </w:tblPrEx>
        <w:tc>
          <w:tcPr>
            <w:tcW w:w="3426" w:type="dxa"/>
          </w:tcPr>
          <w:p w14:paraId="3F1E68C7" w14:textId="6F971560" w:rsidR="00FB22B7" w:rsidRPr="00FB22B7" w:rsidRDefault="00FB22B7" w:rsidP="00FB22B7">
            <w:pPr>
              <w:bidi/>
              <w:jc w:val="lowKashida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B22B7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>برنامه‌ها</w:t>
            </w:r>
            <w:r w:rsidRPr="00FB22B7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 xml:space="preserve"> </w:t>
            </w:r>
            <w:r w:rsidRPr="00FB22B7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>جمعیتی</w:t>
            </w:r>
            <w:r w:rsidRPr="00FB22B7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 xml:space="preserve"> اجرا شده برای عموم مردم </w:t>
            </w:r>
          </w:p>
        </w:tc>
        <w:tc>
          <w:tcPr>
            <w:tcW w:w="9486" w:type="dxa"/>
            <w:gridSpan w:val="3"/>
          </w:tcPr>
          <w:p w14:paraId="0CA682BF" w14:textId="77777777" w:rsidR="00FB22B7" w:rsidRPr="00833E3F" w:rsidRDefault="00FB22B7" w:rsidP="00FB22B7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FB22B7" w:rsidRPr="00833E3F" w14:paraId="3EB6D97C" w14:textId="77777777" w:rsidTr="00FB22B7">
        <w:tblPrEx>
          <w:jc w:val="left"/>
        </w:tblPrEx>
        <w:tc>
          <w:tcPr>
            <w:tcW w:w="3426" w:type="dxa"/>
            <w:shd w:val="clear" w:color="auto" w:fill="9CC2E5" w:themeFill="accent5" w:themeFillTint="99"/>
          </w:tcPr>
          <w:p w14:paraId="77437E3F" w14:textId="121C0009" w:rsidR="00FB22B7" w:rsidRPr="00FB22B7" w:rsidRDefault="00FB22B7" w:rsidP="00FB22B7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FB22B7">
              <w:rPr>
                <w:rFonts w:hint="cs"/>
                <w:b/>
                <w:bCs/>
                <w:color w:val="000000" w:themeColor="text1"/>
                <w:rtl/>
              </w:rPr>
              <w:t xml:space="preserve">اقدامات فراتکلیفی دستگاه در حمایت از ازدواج و فرزندآوری </w:t>
            </w:r>
          </w:p>
        </w:tc>
        <w:tc>
          <w:tcPr>
            <w:tcW w:w="9486" w:type="dxa"/>
            <w:gridSpan w:val="3"/>
            <w:shd w:val="clear" w:color="auto" w:fill="9CC2E5" w:themeFill="accent5" w:themeFillTint="99"/>
          </w:tcPr>
          <w:p w14:paraId="734F27CD" w14:textId="77777777" w:rsidR="00FB22B7" w:rsidRPr="00833E3F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FB22B7" w:rsidRPr="00833E3F" w14:paraId="2CCE1723" w14:textId="77777777" w:rsidTr="00C06633">
        <w:tblPrEx>
          <w:jc w:val="left"/>
        </w:tblPrEx>
        <w:tc>
          <w:tcPr>
            <w:tcW w:w="12912" w:type="dxa"/>
            <w:gridSpan w:val="4"/>
          </w:tcPr>
          <w:p w14:paraId="3349AF12" w14:textId="3F3CC4DA" w:rsidR="00FB22B7" w:rsidRPr="00CF631F" w:rsidRDefault="00FB22B7" w:rsidP="00FB22B7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FB22B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خدمات و برنامه ها بر اساس مستندات ارسالی، مورد ارزیابی و داوری قرار می گیرد. لطفا مستندات این بخش، به پیوست ارسال گردد.</w:t>
            </w:r>
          </w:p>
        </w:tc>
      </w:tr>
      <w:bookmarkEnd w:id="0"/>
    </w:tbl>
    <w:p w14:paraId="7A5783A2" w14:textId="16E2CF5B" w:rsidR="00C63D29" w:rsidRDefault="00C63D29" w:rsidP="00FB22B7">
      <w:pPr>
        <w:bidi/>
        <w:rPr>
          <w:rtl/>
        </w:rPr>
      </w:pPr>
    </w:p>
    <w:sectPr w:rsidR="00C63D29" w:rsidSect="000013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29"/>
    <w:rsid w:val="00001353"/>
    <w:rsid w:val="00134973"/>
    <w:rsid w:val="00172931"/>
    <w:rsid w:val="002369AC"/>
    <w:rsid w:val="002F1AEA"/>
    <w:rsid w:val="007209C3"/>
    <w:rsid w:val="0089058F"/>
    <w:rsid w:val="00C63D29"/>
    <w:rsid w:val="00F072AF"/>
    <w:rsid w:val="00F64F68"/>
    <w:rsid w:val="00FB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0DEEEB"/>
  <w15:chartTrackingRefBased/>
  <w15:docId w15:val="{54A2F214-BC56-4DDD-838F-783BDB8F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1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56A9A-C257-4541-BD04-90DBD419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7</cp:revision>
  <dcterms:created xsi:type="dcterms:W3CDTF">2024-04-23T11:11:00Z</dcterms:created>
  <dcterms:modified xsi:type="dcterms:W3CDTF">2025-11-09T05:49:00Z</dcterms:modified>
</cp:coreProperties>
</file>